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ТАШТАГОЛЬСКИЙ РАЙОН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ШЕРЕГЕШСКОЕ ГОРОДСКОЕ ПОСЕЛЕНИЕ</w:t>
      </w:r>
    </w:p>
    <w:p w:rsidR="00443A56" w:rsidRDefault="00443A56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Шерегешский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поселковый Совет народных депутатов</w:t>
      </w:r>
    </w:p>
    <w:p w:rsidR="00C121CB" w:rsidRDefault="00C121CB" w:rsidP="009058E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121CB" w:rsidRPr="00C121CB" w:rsidRDefault="00C121CB" w:rsidP="00C121C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86143" w:rsidRDefault="002271B1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«17</w:t>
      </w:r>
      <w:r w:rsidR="005A64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ноября</w:t>
      </w:r>
      <w:r w:rsidR="00D96C2B">
        <w:rPr>
          <w:rFonts w:ascii="Times New Roman" w:hAnsi="Times New Roman" w:cs="Times New Roman"/>
          <w:sz w:val="28"/>
          <w:szCs w:val="28"/>
        </w:rPr>
        <w:t xml:space="preserve"> </w:t>
      </w:r>
      <w:r w:rsidR="002E674E">
        <w:rPr>
          <w:rFonts w:ascii="Times New Roman" w:hAnsi="Times New Roman" w:cs="Times New Roman"/>
          <w:sz w:val="28"/>
          <w:szCs w:val="28"/>
        </w:rPr>
        <w:t xml:space="preserve"> </w:t>
      </w:r>
      <w:r w:rsidR="005A6411">
        <w:rPr>
          <w:rFonts w:ascii="Times New Roman" w:hAnsi="Times New Roman" w:cs="Times New Roman"/>
          <w:sz w:val="28"/>
          <w:szCs w:val="28"/>
        </w:rPr>
        <w:t xml:space="preserve"> </w:t>
      </w:r>
      <w:r w:rsidR="00784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2005</w:t>
      </w:r>
      <w:r w:rsidR="00C121C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N 1</w:t>
      </w:r>
    </w:p>
    <w:p w:rsidR="008C0761" w:rsidRDefault="008C0761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96C2B" w:rsidRPr="00D96C2B" w:rsidRDefault="00D96C2B" w:rsidP="00D96C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C2B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4729C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4729CA">
        <w:rPr>
          <w:rFonts w:ascii="Times New Roman" w:hAnsi="Times New Roman" w:cs="Times New Roman"/>
          <w:b/>
          <w:sz w:val="28"/>
          <w:szCs w:val="28"/>
        </w:rPr>
        <w:t xml:space="preserve"> избрании</w:t>
      </w:r>
      <w:r w:rsidR="002271B1">
        <w:rPr>
          <w:rFonts w:ascii="Times New Roman" w:hAnsi="Times New Roman" w:cs="Times New Roman"/>
          <w:b/>
          <w:sz w:val="28"/>
          <w:szCs w:val="28"/>
        </w:rPr>
        <w:t xml:space="preserve"> Председателя Шерегешского поселкового Совета народных депутатов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96C2B" w:rsidRDefault="00D96C2B" w:rsidP="00D96C2B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D96C2B" w:rsidRPr="00D96C2B" w:rsidRDefault="002271B1" w:rsidP="00D96C2B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C0B7E">
        <w:rPr>
          <w:rFonts w:ascii="Times New Roman" w:hAnsi="Times New Roman" w:cs="Times New Roman"/>
          <w:sz w:val="28"/>
          <w:szCs w:val="28"/>
        </w:rPr>
        <w:t xml:space="preserve">ст. 40 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C0B7E">
        <w:rPr>
          <w:rFonts w:ascii="Times New Roman" w:hAnsi="Times New Roman" w:cs="Times New Roman"/>
          <w:sz w:val="28"/>
          <w:szCs w:val="28"/>
        </w:rPr>
        <w:t xml:space="preserve">№131 от 06.10.2003г. </w:t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самоуправления» </w:t>
      </w:r>
      <w:proofErr w:type="spellStart"/>
      <w:r w:rsidR="00D96C2B" w:rsidRPr="00D96C2B">
        <w:rPr>
          <w:rFonts w:ascii="Times New Roman" w:hAnsi="Times New Roman" w:cs="Times New Roman"/>
          <w:sz w:val="28"/>
          <w:szCs w:val="28"/>
        </w:rPr>
        <w:t>Шерегешский</w:t>
      </w:r>
      <w:proofErr w:type="spellEnd"/>
      <w:r w:rsidR="00D96C2B" w:rsidRPr="00D96C2B"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 РЕШИЛ:</w:t>
      </w:r>
    </w:p>
    <w:p w:rsidR="00D96C2B" w:rsidRDefault="00D96C2B" w:rsidP="00D96C2B">
      <w:pPr>
        <w:ind w:left="180"/>
        <w:jc w:val="both"/>
        <w:rPr>
          <w:b/>
        </w:rPr>
      </w:pPr>
    </w:p>
    <w:p w:rsidR="00D96C2B" w:rsidRPr="00D96C2B" w:rsidRDefault="002271B1" w:rsidP="00D96C2B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Избрать  Председателем Шерегешского поселкового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Оксану Васильевну.</w:t>
      </w:r>
    </w:p>
    <w:p w:rsidR="00163EA5" w:rsidRPr="00D96C2B" w:rsidRDefault="00D96C2B" w:rsidP="00D96C2B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D96C2B">
        <w:rPr>
          <w:rFonts w:ascii="Times New Roman" w:hAnsi="Times New Roman" w:cs="Times New Roman"/>
          <w:sz w:val="28"/>
          <w:szCs w:val="28"/>
        </w:rPr>
        <w:t xml:space="preserve">2. </w:t>
      </w:r>
      <w:r w:rsidR="00163EA5" w:rsidRPr="00D96C2B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 на информационных стендах в здании Администрации  поселка Шерегеш по адресу: Кемеровская  область, Таштагольский район, пгт. Шерегеш, ул. Гагарина, 6.</w:t>
      </w:r>
    </w:p>
    <w:p w:rsidR="00163EA5" w:rsidRPr="00163EA5" w:rsidRDefault="00163EA5" w:rsidP="00163EA5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163EA5" w:rsidRPr="00163EA5" w:rsidRDefault="00163EA5" w:rsidP="00163EA5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A5" w:rsidRPr="00591DD9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DD9">
        <w:rPr>
          <w:rFonts w:ascii="Times New Roman" w:hAnsi="Times New Roman" w:cs="Times New Roman"/>
          <w:b/>
          <w:sz w:val="28"/>
          <w:szCs w:val="28"/>
        </w:rPr>
        <w:t xml:space="preserve">Глава поселка Шерегеш </w:t>
      </w:r>
      <w:r w:rsidRPr="00591DD9">
        <w:rPr>
          <w:rFonts w:ascii="Times New Roman" w:hAnsi="Times New Roman" w:cs="Times New Roman"/>
          <w:b/>
          <w:sz w:val="28"/>
          <w:szCs w:val="28"/>
        </w:rPr>
        <w:tab/>
      </w:r>
      <w:r w:rsidRPr="00591DD9">
        <w:rPr>
          <w:rFonts w:ascii="Times New Roman" w:hAnsi="Times New Roman" w:cs="Times New Roman"/>
          <w:b/>
          <w:sz w:val="28"/>
          <w:szCs w:val="28"/>
        </w:rPr>
        <w:tab/>
      </w:r>
      <w:r w:rsidRPr="00591DD9">
        <w:rPr>
          <w:rFonts w:ascii="Times New Roman" w:hAnsi="Times New Roman" w:cs="Times New Roman"/>
          <w:b/>
          <w:sz w:val="28"/>
          <w:szCs w:val="28"/>
        </w:rPr>
        <w:tab/>
      </w:r>
      <w:r w:rsidRPr="00591DD9">
        <w:rPr>
          <w:rFonts w:ascii="Times New Roman" w:hAnsi="Times New Roman" w:cs="Times New Roman"/>
          <w:b/>
          <w:sz w:val="28"/>
          <w:szCs w:val="28"/>
        </w:rPr>
        <w:tab/>
      </w:r>
      <w:r w:rsidRPr="00591DD9">
        <w:rPr>
          <w:rFonts w:ascii="Times New Roman" w:hAnsi="Times New Roman" w:cs="Times New Roman"/>
          <w:b/>
          <w:sz w:val="28"/>
          <w:szCs w:val="28"/>
        </w:rPr>
        <w:tab/>
      </w:r>
      <w:r w:rsidRPr="00591DD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591DD9">
        <w:rPr>
          <w:rFonts w:ascii="Times New Roman" w:hAnsi="Times New Roman" w:cs="Times New Roman"/>
          <w:b/>
          <w:sz w:val="28"/>
          <w:szCs w:val="28"/>
        </w:rPr>
        <w:t>В.В.Дорогунцов</w:t>
      </w:r>
      <w:proofErr w:type="spellEnd"/>
      <w:r w:rsidRPr="00591D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3EA5" w:rsidRPr="00591DD9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EA5" w:rsidRP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A5" w:rsidRP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D96C2B">
      <w:pPr>
        <w:rPr>
          <w:b/>
          <w:sz w:val="24"/>
          <w:szCs w:val="24"/>
        </w:rPr>
      </w:pPr>
    </w:p>
    <w:p w:rsidR="00163EA5" w:rsidRDefault="00163EA5" w:rsidP="004106C5">
      <w:pPr>
        <w:ind w:left="180"/>
        <w:jc w:val="both"/>
        <w:rPr>
          <w:b/>
        </w:rPr>
      </w:pPr>
      <w:r w:rsidRPr="00163EA5">
        <w:rPr>
          <w:b/>
          <w:sz w:val="24"/>
          <w:szCs w:val="24"/>
        </w:rPr>
        <w:t xml:space="preserve">  </w:t>
      </w:r>
    </w:p>
    <w:p w:rsidR="00163EA5" w:rsidRDefault="00163EA5" w:rsidP="00163EA5">
      <w:pPr>
        <w:ind w:left="180"/>
        <w:jc w:val="center"/>
        <w:rPr>
          <w:b/>
        </w:rPr>
      </w:pPr>
    </w:p>
    <w:p w:rsidR="00163EA5" w:rsidRDefault="00163EA5" w:rsidP="00163EA5">
      <w:pPr>
        <w:ind w:left="180"/>
        <w:jc w:val="both"/>
        <w:rPr>
          <w:b/>
        </w:rPr>
      </w:pPr>
    </w:p>
    <w:p w:rsidR="00163EA5" w:rsidRDefault="00163EA5" w:rsidP="00163EA5">
      <w:pPr>
        <w:ind w:left="180"/>
        <w:jc w:val="center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C5A09" w:rsidRPr="008A12B3" w:rsidSect="008A12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6D3"/>
    <w:multiLevelType w:val="hybridMultilevel"/>
    <w:tmpl w:val="F95CE34E"/>
    <w:lvl w:ilvl="0" w:tplc="B9405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6B8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08243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ACDF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18DB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D2621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458BA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C3683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CF861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7C36297"/>
    <w:multiLevelType w:val="hybridMultilevel"/>
    <w:tmpl w:val="081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F7A30"/>
    <w:multiLevelType w:val="hybridMultilevel"/>
    <w:tmpl w:val="DF566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52CE1"/>
    <w:multiLevelType w:val="hybridMultilevel"/>
    <w:tmpl w:val="FC08695C"/>
    <w:lvl w:ilvl="0" w:tplc="174293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95626F9"/>
    <w:multiLevelType w:val="hybridMultilevel"/>
    <w:tmpl w:val="22BE19FC"/>
    <w:lvl w:ilvl="0" w:tplc="69D8FE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21539A9"/>
    <w:multiLevelType w:val="hybridMultilevel"/>
    <w:tmpl w:val="DB306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B6945"/>
    <w:multiLevelType w:val="hybridMultilevel"/>
    <w:tmpl w:val="E74CF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76B2F"/>
    <w:multiLevelType w:val="hybridMultilevel"/>
    <w:tmpl w:val="43B83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DA3418"/>
    <w:multiLevelType w:val="hybridMultilevel"/>
    <w:tmpl w:val="3B404F88"/>
    <w:lvl w:ilvl="0" w:tplc="CA7EBA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E505E96"/>
    <w:multiLevelType w:val="hybridMultilevel"/>
    <w:tmpl w:val="1D6C1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35D25"/>
    <w:multiLevelType w:val="hybridMultilevel"/>
    <w:tmpl w:val="6BE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D6A75"/>
    <w:multiLevelType w:val="hybridMultilevel"/>
    <w:tmpl w:val="026661CC"/>
    <w:lvl w:ilvl="0" w:tplc="19E82C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31BB0F67"/>
    <w:multiLevelType w:val="hybridMultilevel"/>
    <w:tmpl w:val="1162430A"/>
    <w:lvl w:ilvl="0" w:tplc="0AFCB2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CEC6FD6"/>
    <w:multiLevelType w:val="hybridMultilevel"/>
    <w:tmpl w:val="A596F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FF7D3B"/>
    <w:multiLevelType w:val="hybridMultilevel"/>
    <w:tmpl w:val="34027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0A7F6F"/>
    <w:multiLevelType w:val="hybridMultilevel"/>
    <w:tmpl w:val="1B4CB836"/>
    <w:lvl w:ilvl="0" w:tplc="738411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C081D40"/>
    <w:multiLevelType w:val="hybridMultilevel"/>
    <w:tmpl w:val="246EE75A"/>
    <w:lvl w:ilvl="0" w:tplc="DBDE6196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D2002AA"/>
    <w:multiLevelType w:val="hybridMultilevel"/>
    <w:tmpl w:val="DC1CD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10651"/>
    <w:multiLevelType w:val="hybridMultilevel"/>
    <w:tmpl w:val="9ABA458C"/>
    <w:lvl w:ilvl="0" w:tplc="D890A6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15A7D93"/>
    <w:multiLevelType w:val="hybridMultilevel"/>
    <w:tmpl w:val="46E2C22C"/>
    <w:lvl w:ilvl="0" w:tplc="F9B06B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B2404F"/>
    <w:multiLevelType w:val="hybridMultilevel"/>
    <w:tmpl w:val="B5A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E11EE"/>
    <w:multiLevelType w:val="multilevel"/>
    <w:tmpl w:val="342CCA24"/>
    <w:lvl w:ilvl="0">
      <w:start w:val="26"/>
      <w:numFmt w:val="decimal"/>
      <w:lvlText w:val="%1."/>
      <w:lvlJc w:val="left"/>
      <w:pPr>
        <w:tabs>
          <w:tab w:val="num" w:pos="8520"/>
        </w:tabs>
        <w:ind w:left="8520" w:hanging="8520"/>
      </w:pPr>
    </w:lvl>
    <w:lvl w:ilvl="1">
      <w:start w:val="12"/>
      <w:numFmt w:val="decimal"/>
      <w:lvlText w:val="%1.%2."/>
      <w:lvlJc w:val="left"/>
      <w:pPr>
        <w:tabs>
          <w:tab w:val="num" w:pos="8520"/>
        </w:tabs>
        <w:ind w:left="8520" w:hanging="8520"/>
      </w:pPr>
    </w:lvl>
    <w:lvl w:ilvl="2">
      <w:start w:val="6"/>
      <w:numFmt w:val="decimalZero"/>
      <w:lvlText w:val="%1.%2.%3."/>
      <w:lvlJc w:val="left"/>
      <w:pPr>
        <w:tabs>
          <w:tab w:val="num" w:pos="8520"/>
        </w:tabs>
        <w:ind w:left="8520" w:hanging="8520"/>
      </w:pPr>
    </w:lvl>
    <w:lvl w:ilvl="3">
      <w:start w:val="1"/>
      <w:numFmt w:val="decimal"/>
      <w:lvlText w:val="%1.%2.%3.%4."/>
      <w:lvlJc w:val="left"/>
      <w:pPr>
        <w:tabs>
          <w:tab w:val="num" w:pos="8520"/>
        </w:tabs>
        <w:ind w:left="8520" w:hanging="8520"/>
      </w:pPr>
    </w:lvl>
    <w:lvl w:ilvl="4">
      <w:start w:val="1"/>
      <w:numFmt w:val="decimal"/>
      <w:lvlText w:val="%1.%2.%3.%4.%5."/>
      <w:lvlJc w:val="left"/>
      <w:pPr>
        <w:tabs>
          <w:tab w:val="num" w:pos="8520"/>
        </w:tabs>
        <w:ind w:left="8520" w:hanging="852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8520"/>
      </w:pPr>
    </w:lvl>
    <w:lvl w:ilvl="6">
      <w:start w:val="1"/>
      <w:numFmt w:val="decimal"/>
      <w:lvlText w:val="%1.%2.%3.%4.%5.%6.%7."/>
      <w:lvlJc w:val="left"/>
      <w:pPr>
        <w:tabs>
          <w:tab w:val="num" w:pos="8520"/>
        </w:tabs>
        <w:ind w:left="8520" w:hanging="8520"/>
      </w:p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8520"/>
      </w:p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8520"/>
      </w:pPr>
    </w:lvl>
  </w:abstractNum>
  <w:abstractNum w:abstractNumId="22">
    <w:nsid w:val="6C2222F1"/>
    <w:multiLevelType w:val="hybridMultilevel"/>
    <w:tmpl w:val="32AEAE14"/>
    <w:lvl w:ilvl="0" w:tplc="B596AD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78C60AC1"/>
    <w:multiLevelType w:val="hybridMultilevel"/>
    <w:tmpl w:val="4480538E"/>
    <w:lvl w:ilvl="0" w:tplc="1F86A10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1"/>
  </w:num>
  <w:num w:numId="10">
    <w:abstractNumId w:val="22"/>
  </w:num>
  <w:num w:numId="11">
    <w:abstractNumId w:val="1"/>
  </w:num>
  <w:num w:numId="12">
    <w:abstractNumId w:val="20"/>
  </w:num>
  <w:num w:numId="13">
    <w:abstractNumId w:val="17"/>
  </w:num>
  <w:num w:numId="14">
    <w:abstractNumId w:val="1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3"/>
  </w:num>
  <w:num w:numId="18">
    <w:abstractNumId w:val="21"/>
    <w:lvlOverride w:ilvl="0">
      <w:startOverride w:val="26"/>
    </w:lvlOverride>
    <w:lvlOverride w:ilvl="1">
      <w:startOverride w:val="1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4"/>
  </w:num>
  <w:num w:numId="22">
    <w:abstractNumId w:val="3"/>
  </w:num>
  <w:num w:numId="23">
    <w:abstractNumId w:val="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1CB"/>
    <w:rsid w:val="0006114E"/>
    <w:rsid w:val="00073CAF"/>
    <w:rsid w:val="00084DAF"/>
    <w:rsid w:val="00086143"/>
    <w:rsid w:val="000A3D4B"/>
    <w:rsid w:val="00150C8C"/>
    <w:rsid w:val="00157EAB"/>
    <w:rsid w:val="00162CDC"/>
    <w:rsid w:val="00163EA5"/>
    <w:rsid w:val="001C0B7E"/>
    <w:rsid w:val="001D2198"/>
    <w:rsid w:val="001F0430"/>
    <w:rsid w:val="001F34C2"/>
    <w:rsid w:val="002271B1"/>
    <w:rsid w:val="002E674E"/>
    <w:rsid w:val="00311529"/>
    <w:rsid w:val="004106C5"/>
    <w:rsid w:val="00443A56"/>
    <w:rsid w:val="00450375"/>
    <w:rsid w:val="004729CA"/>
    <w:rsid w:val="004C085A"/>
    <w:rsid w:val="004D2956"/>
    <w:rsid w:val="00591DD9"/>
    <w:rsid w:val="00594675"/>
    <w:rsid w:val="00595D20"/>
    <w:rsid w:val="005A5A80"/>
    <w:rsid w:val="005A6411"/>
    <w:rsid w:val="005F60A8"/>
    <w:rsid w:val="00613900"/>
    <w:rsid w:val="006D5E69"/>
    <w:rsid w:val="006F2424"/>
    <w:rsid w:val="007014F7"/>
    <w:rsid w:val="007168CE"/>
    <w:rsid w:val="0072223B"/>
    <w:rsid w:val="007517A0"/>
    <w:rsid w:val="00784C8A"/>
    <w:rsid w:val="007C0EA5"/>
    <w:rsid w:val="007D4C93"/>
    <w:rsid w:val="008772A3"/>
    <w:rsid w:val="008A12B3"/>
    <w:rsid w:val="008A1454"/>
    <w:rsid w:val="008A3796"/>
    <w:rsid w:val="008C0761"/>
    <w:rsid w:val="008C5A09"/>
    <w:rsid w:val="008D186F"/>
    <w:rsid w:val="009058E7"/>
    <w:rsid w:val="00924AEF"/>
    <w:rsid w:val="0099656A"/>
    <w:rsid w:val="009B76B8"/>
    <w:rsid w:val="009D2B84"/>
    <w:rsid w:val="009F4580"/>
    <w:rsid w:val="00A017D8"/>
    <w:rsid w:val="00A65A2A"/>
    <w:rsid w:val="00B1529A"/>
    <w:rsid w:val="00B750D2"/>
    <w:rsid w:val="00BA57DD"/>
    <w:rsid w:val="00BB3976"/>
    <w:rsid w:val="00BF241A"/>
    <w:rsid w:val="00C056A9"/>
    <w:rsid w:val="00C121CB"/>
    <w:rsid w:val="00C20515"/>
    <w:rsid w:val="00C26E55"/>
    <w:rsid w:val="00C868FA"/>
    <w:rsid w:val="00C937A6"/>
    <w:rsid w:val="00CB764A"/>
    <w:rsid w:val="00D0005D"/>
    <w:rsid w:val="00D31AB2"/>
    <w:rsid w:val="00D96C2B"/>
    <w:rsid w:val="00DA343D"/>
    <w:rsid w:val="00DB282B"/>
    <w:rsid w:val="00DD2EAD"/>
    <w:rsid w:val="00E140B8"/>
    <w:rsid w:val="00E55670"/>
    <w:rsid w:val="00E60E0E"/>
    <w:rsid w:val="00E70A3B"/>
    <w:rsid w:val="00EA3C32"/>
    <w:rsid w:val="00F22870"/>
    <w:rsid w:val="00F543FF"/>
    <w:rsid w:val="00F74DAF"/>
    <w:rsid w:val="00FA5A1C"/>
    <w:rsid w:val="00FC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86143"/>
    <w:pPr>
      <w:ind w:left="720"/>
      <w:contextualSpacing/>
    </w:pPr>
  </w:style>
  <w:style w:type="paragraph" w:styleId="a5">
    <w:name w:val="Plain Text"/>
    <w:basedOn w:val="a"/>
    <w:link w:val="a6"/>
    <w:rsid w:val="00C868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868FA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93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07BE-DB4A-4CF3-889D-0F202111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54</cp:revision>
  <cp:lastPrinted>2010-09-13T12:30:00Z</cp:lastPrinted>
  <dcterms:created xsi:type="dcterms:W3CDTF">2010-09-06T11:05:00Z</dcterms:created>
  <dcterms:modified xsi:type="dcterms:W3CDTF">2010-09-13T12:51:00Z</dcterms:modified>
</cp:coreProperties>
</file>