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F6" w:rsidRDefault="00F835F6" w:rsidP="00D41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5A4" w:rsidRPr="00F835F6" w:rsidRDefault="004A6864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345A4" w:rsidRPr="00F835F6" w:rsidRDefault="004A6864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8345A4" w:rsidRPr="00F835F6" w:rsidRDefault="004A6864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8345A4" w:rsidRPr="00F835F6" w:rsidRDefault="004A6864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Шерегешское городское поселение</w:t>
      </w:r>
    </w:p>
    <w:p w:rsidR="008345A4" w:rsidRPr="00F835F6" w:rsidRDefault="004A6864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Шерегешский</w:t>
      </w:r>
      <w:proofErr w:type="spellEnd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поселковый Совет народных депутатов</w:t>
      </w:r>
    </w:p>
    <w:p w:rsidR="00F835F6" w:rsidRP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F6" w:rsidRP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5F6">
        <w:rPr>
          <w:rFonts w:ascii="Times New Roman" w:hAnsi="Times New Roman" w:cs="Times New Roman"/>
          <w:b/>
          <w:sz w:val="28"/>
          <w:szCs w:val="28"/>
        </w:rPr>
        <w:t xml:space="preserve"> «О присвоении наименования улицам на территории муниципального образования Шерегешское </w:t>
      </w:r>
      <w:proofErr w:type="gramStart"/>
      <w:r w:rsidRPr="00F835F6">
        <w:rPr>
          <w:rFonts w:ascii="Times New Roman" w:hAnsi="Times New Roman" w:cs="Times New Roman"/>
          <w:b/>
          <w:sz w:val="28"/>
          <w:szCs w:val="28"/>
        </w:rPr>
        <w:t>городское</w:t>
      </w:r>
      <w:proofErr w:type="gramEnd"/>
      <w:r w:rsidRPr="00F835F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5F6" w:rsidRP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5A4" w:rsidRP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A6864" w:rsidRPr="00F835F6">
        <w:rPr>
          <w:rFonts w:ascii="Times New Roman" w:eastAsia="Times New Roman" w:hAnsi="Times New Roman" w:cs="Times New Roman"/>
          <w:b/>
          <w:sz w:val="28"/>
          <w:szCs w:val="28"/>
        </w:rPr>
        <w:t>т 25 декабря 2009г.</w:t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hAnsi="Times New Roman" w:cs="Times New Roman"/>
          <w:b/>
          <w:sz w:val="28"/>
          <w:szCs w:val="28"/>
        </w:rPr>
        <w:tab/>
      </w:r>
      <w:r w:rsidR="004A6864" w:rsidRPr="00F835F6">
        <w:rPr>
          <w:rFonts w:ascii="Times New Roman" w:eastAsia="Times New Roman" w:hAnsi="Times New Roman" w:cs="Times New Roman"/>
          <w:b/>
          <w:sz w:val="28"/>
          <w:szCs w:val="28"/>
        </w:rPr>
        <w:t>№ 173</w:t>
      </w:r>
    </w:p>
    <w:p w:rsidR="00F835F6" w:rsidRPr="004A6864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5F6" w:rsidRDefault="004A6864" w:rsidP="00D4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5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Коллегии Администрации Кемеровской области от </w:t>
      </w:r>
      <w:r w:rsidR="00F835F6" w:rsidRPr="00F835F6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D41362">
        <w:rPr>
          <w:rFonts w:ascii="Times New Roman" w:eastAsia="Times New Roman" w:hAnsi="Times New Roman" w:cs="Times New Roman"/>
          <w:sz w:val="28"/>
          <w:szCs w:val="28"/>
        </w:rPr>
        <w:t xml:space="preserve"> декабря 2009 г. № 1173-</w:t>
      </w:r>
      <w:r w:rsidRPr="00F835F6">
        <w:rPr>
          <w:rFonts w:ascii="Times New Roman" w:eastAsia="Times New Roman" w:hAnsi="Times New Roman" w:cs="Times New Roman"/>
          <w:sz w:val="28"/>
          <w:szCs w:val="28"/>
        </w:rPr>
        <w:t xml:space="preserve">р «О включении земельных участков в границы населённого пункта» </w:t>
      </w:r>
      <w:proofErr w:type="spellStart"/>
      <w:r w:rsidRPr="00F835F6">
        <w:rPr>
          <w:rFonts w:ascii="Times New Roman" w:eastAsia="Times New Roman" w:hAnsi="Times New Roman" w:cs="Times New Roman"/>
          <w:sz w:val="28"/>
          <w:szCs w:val="28"/>
        </w:rPr>
        <w:t>Шерегешский</w:t>
      </w:r>
      <w:proofErr w:type="spellEnd"/>
      <w:r w:rsidRPr="00F835F6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 </w:t>
      </w:r>
    </w:p>
    <w:p w:rsidR="00F835F6" w:rsidRP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835F6" w:rsidRPr="004A6864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4" w:rsidRPr="004A6864" w:rsidRDefault="004A6864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64">
        <w:rPr>
          <w:rFonts w:ascii="Times New Roman" w:hAnsi="Times New Roman" w:cs="Times New Roman"/>
          <w:sz w:val="28"/>
          <w:szCs w:val="28"/>
        </w:rPr>
        <w:t xml:space="preserve">1. </w:t>
      </w:r>
      <w:r w:rsidR="00F835F6">
        <w:rPr>
          <w:rFonts w:ascii="Times New Roman" w:eastAsia="Times New Roman" w:hAnsi="Times New Roman" w:cs="Times New Roman"/>
          <w:sz w:val="28"/>
          <w:szCs w:val="28"/>
        </w:rPr>
        <w:t xml:space="preserve">Присвоить улицам в районе горы </w:t>
      </w:r>
      <w:proofErr w:type="gramStart"/>
      <w:r w:rsidRPr="004A6864">
        <w:rPr>
          <w:rFonts w:ascii="Times New Roman" w:eastAsia="Times New Roman" w:hAnsi="Times New Roman" w:cs="Times New Roman"/>
          <w:sz w:val="28"/>
          <w:szCs w:val="28"/>
        </w:rPr>
        <w:t>Зелёная</w:t>
      </w:r>
      <w:proofErr w:type="gramEnd"/>
      <w:r w:rsidRPr="004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5F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835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835F6">
        <w:rPr>
          <w:rFonts w:ascii="Times New Roman" w:eastAsia="Times New Roman" w:hAnsi="Times New Roman" w:cs="Times New Roman"/>
          <w:sz w:val="28"/>
          <w:szCs w:val="28"/>
        </w:rPr>
        <w:t>Шерегеш</w:t>
      </w:r>
      <w:proofErr w:type="spellEnd"/>
      <w:r w:rsidR="00F8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5F6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="00F835F6">
        <w:rPr>
          <w:rFonts w:ascii="Times New Roman" w:eastAsia="Times New Roman" w:hAnsi="Times New Roman" w:cs="Times New Roman"/>
          <w:sz w:val="28"/>
          <w:szCs w:val="28"/>
        </w:rPr>
        <w:t xml:space="preserve"> района Кемеровской области  </w:t>
      </w:r>
      <w:r w:rsidRPr="004A6864">
        <w:rPr>
          <w:rFonts w:ascii="Times New Roman" w:eastAsia="Times New Roman" w:hAnsi="Times New Roman" w:cs="Times New Roman"/>
          <w:sz w:val="28"/>
          <w:szCs w:val="28"/>
        </w:rPr>
        <w:t>следующие названия:</w:t>
      </w: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4A6864" w:rsidRPr="004A6864">
        <w:rPr>
          <w:rFonts w:ascii="Times New Roman" w:eastAsia="Times New Roman" w:hAnsi="Times New Roman" w:cs="Times New Roman"/>
          <w:sz w:val="28"/>
          <w:szCs w:val="28"/>
        </w:rPr>
        <w:t xml:space="preserve">Снежная, </w:t>
      </w: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4A6864" w:rsidRPr="004A6864">
        <w:rPr>
          <w:rFonts w:ascii="Times New Roman" w:eastAsia="Times New Roman" w:hAnsi="Times New Roman" w:cs="Times New Roman"/>
          <w:sz w:val="28"/>
          <w:szCs w:val="28"/>
        </w:rPr>
        <w:t xml:space="preserve">Олимпийская, </w:t>
      </w: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4A6864" w:rsidRPr="004A6864">
        <w:rPr>
          <w:rFonts w:ascii="Times New Roman" w:eastAsia="Times New Roman" w:hAnsi="Times New Roman" w:cs="Times New Roman"/>
          <w:sz w:val="28"/>
          <w:szCs w:val="28"/>
        </w:rPr>
        <w:t xml:space="preserve">Туристическая, </w:t>
      </w: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4A6864" w:rsidRPr="004A6864">
        <w:rPr>
          <w:rFonts w:ascii="Times New Roman" w:eastAsia="Times New Roman" w:hAnsi="Times New Roman" w:cs="Times New Roman"/>
          <w:sz w:val="28"/>
          <w:szCs w:val="28"/>
        </w:rPr>
        <w:t xml:space="preserve">Спортивная,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5A4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4A6864" w:rsidRPr="004A6864">
        <w:rPr>
          <w:rFonts w:ascii="Times New Roman" w:eastAsia="Times New Roman" w:hAnsi="Times New Roman" w:cs="Times New Roman"/>
          <w:sz w:val="28"/>
          <w:szCs w:val="28"/>
        </w:rPr>
        <w:t>Горнолыжная</w:t>
      </w:r>
    </w:p>
    <w:p w:rsidR="00F835F6" w:rsidRPr="004A6864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F6" w:rsidRDefault="00F835F6" w:rsidP="00F8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 настоящее решение на информационных стендах в здании Администрации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 Кемеровская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Шерегеш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Гагарина, 6.</w:t>
      </w:r>
    </w:p>
    <w:p w:rsid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864" w:rsidRPr="00F835F6" w:rsidRDefault="00F8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Шерегеш</w:t>
      </w:r>
      <w:proofErr w:type="spellEnd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F83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4A6864" w:rsidRPr="00F835F6" w:rsidSect="00D41362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6864"/>
    <w:rsid w:val="004A6864"/>
    <w:rsid w:val="008345A4"/>
    <w:rsid w:val="008D4703"/>
    <w:rsid w:val="00D41362"/>
    <w:rsid w:val="00F8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2011-01-27T09:36:00Z</cp:lastPrinted>
  <dcterms:created xsi:type="dcterms:W3CDTF">2011-01-27T09:22:00Z</dcterms:created>
  <dcterms:modified xsi:type="dcterms:W3CDTF">2011-01-27T09:40:00Z</dcterms:modified>
</cp:coreProperties>
</file>