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06114E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50</w:t>
      </w:r>
    </w:p>
    <w:p w:rsidR="007C0EA5" w:rsidRDefault="007C0EA5" w:rsidP="007C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EA5" w:rsidRPr="007C0EA5" w:rsidRDefault="007C0EA5" w:rsidP="007C0EA5">
      <w:pPr>
        <w:spacing w:after="0" w:line="240" w:lineRule="auto"/>
        <w:jc w:val="both"/>
        <w:rPr>
          <w:b/>
        </w:rPr>
      </w:pPr>
      <w:r w:rsidRPr="007C0EA5">
        <w:rPr>
          <w:rFonts w:ascii="Times New Roman" w:hAnsi="Times New Roman" w:cs="Times New Roman"/>
          <w:b/>
          <w:sz w:val="24"/>
          <w:szCs w:val="24"/>
        </w:rPr>
        <w:t>«</w:t>
      </w:r>
      <w:r w:rsidRPr="007C0EA5">
        <w:rPr>
          <w:b/>
        </w:rPr>
        <w:t xml:space="preserve">О внесении изменений в решение  Шерегешского поселкового Совета народных депутатов № 24 от 18.07.06 «Об утверждении перечня  улиц на территории </w:t>
      </w:r>
      <w:r w:rsidR="0006114E">
        <w:rPr>
          <w:b/>
        </w:rPr>
        <w:t>Шерегешского городского поселения</w:t>
      </w:r>
      <w:r w:rsidRPr="007C0EA5">
        <w:rPr>
          <w:b/>
        </w:rPr>
        <w:t>»</w:t>
      </w:r>
    </w:p>
    <w:p w:rsidR="007C0EA5" w:rsidRPr="007C0EA5" w:rsidRDefault="007C0EA5" w:rsidP="007C0EA5">
      <w:pPr>
        <w:ind w:left="360"/>
        <w:jc w:val="both"/>
        <w:rPr>
          <w:b/>
        </w:rPr>
      </w:pPr>
    </w:p>
    <w:p w:rsidR="007C0EA5" w:rsidRPr="0006114E" w:rsidRDefault="007C0EA5" w:rsidP="007C0EA5">
      <w:pPr>
        <w:jc w:val="both"/>
        <w:rPr>
          <w:rFonts w:ascii="Times New Roman" w:hAnsi="Times New Roman" w:cs="Times New Roman"/>
          <w:sz w:val="28"/>
          <w:szCs w:val="28"/>
        </w:rPr>
      </w:pPr>
      <w:r w:rsidRPr="0006114E">
        <w:rPr>
          <w:rFonts w:ascii="Times New Roman" w:hAnsi="Times New Roman" w:cs="Times New Roman"/>
          <w:sz w:val="28"/>
          <w:szCs w:val="28"/>
        </w:rPr>
        <w:t xml:space="preserve"> В связи с  упорядочением названия улиц, в целях повышения доходной части бюджета,  и расположением в зоне повышенного коммерческого спроса  на территории Шерегешского городского поселения </w:t>
      </w:r>
      <w:proofErr w:type="spellStart"/>
      <w:r w:rsidRPr="0006114E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06114E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РЕШИЛ:</w:t>
      </w:r>
    </w:p>
    <w:p w:rsidR="007C0EA5" w:rsidRPr="007C0EA5" w:rsidRDefault="007C0EA5" w:rsidP="007C0E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A5">
        <w:rPr>
          <w:rFonts w:ascii="Times New Roman" w:hAnsi="Times New Roman" w:cs="Times New Roman"/>
          <w:sz w:val="28"/>
          <w:szCs w:val="28"/>
        </w:rPr>
        <w:t xml:space="preserve">Отменить п.2 решения </w:t>
      </w:r>
      <w:r w:rsidR="0006114E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Pr="007C0EA5">
        <w:rPr>
          <w:rFonts w:ascii="Times New Roman" w:hAnsi="Times New Roman" w:cs="Times New Roman"/>
          <w:sz w:val="28"/>
          <w:szCs w:val="28"/>
        </w:rPr>
        <w:t>№ 24 от 18.07.</w:t>
      </w:r>
      <w:r w:rsidR="0006114E">
        <w:rPr>
          <w:rFonts w:ascii="Times New Roman" w:hAnsi="Times New Roman" w:cs="Times New Roman"/>
          <w:sz w:val="28"/>
          <w:szCs w:val="28"/>
        </w:rPr>
        <w:t>20</w:t>
      </w:r>
      <w:r w:rsidRPr="007C0EA5">
        <w:rPr>
          <w:rFonts w:ascii="Times New Roman" w:hAnsi="Times New Roman" w:cs="Times New Roman"/>
          <w:sz w:val="28"/>
          <w:szCs w:val="28"/>
        </w:rPr>
        <w:t>06г.</w:t>
      </w:r>
      <w:r w:rsidR="0006114E">
        <w:rPr>
          <w:rFonts w:ascii="Times New Roman" w:hAnsi="Times New Roman" w:cs="Times New Roman"/>
          <w:sz w:val="28"/>
          <w:szCs w:val="28"/>
        </w:rPr>
        <w:t xml:space="preserve"> «Об утверждении  перечня улиц на территории Шерегешского городского поселения».</w:t>
      </w:r>
    </w:p>
    <w:p w:rsidR="007C0EA5" w:rsidRPr="007C0EA5" w:rsidRDefault="007C0EA5" w:rsidP="007C0E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A5">
        <w:rPr>
          <w:rFonts w:ascii="Times New Roman" w:hAnsi="Times New Roman" w:cs="Times New Roman"/>
          <w:sz w:val="28"/>
          <w:szCs w:val="28"/>
        </w:rPr>
        <w:t>Утвердить протяжённость ул</w:t>
      </w:r>
      <w:proofErr w:type="gramStart"/>
      <w:r w:rsidRPr="007C0E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C0EA5">
        <w:rPr>
          <w:rFonts w:ascii="Times New Roman" w:hAnsi="Times New Roman" w:cs="Times New Roman"/>
          <w:sz w:val="28"/>
          <w:szCs w:val="28"/>
        </w:rPr>
        <w:t xml:space="preserve">агарина до моста через </w:t>
      </w:r>
      <w:proofErr w:type="spellStart"/>
      <w:r w:rsidRPr="007C0EA5">
        <w:rPr>
          <w:rFonts w:ascii="Times New Roman" w:hAnsi="Times New Roman" w:cs="Times New Roman"/>
          <w:sz w:val="28"/>
          <w:szCs w:val="28"/>
        </w:rPr>
        <w:t>р.Унзас.</w:t>
      </w:r>
      <w:proofErr w:type="spellEnd"/>
    </w:p>
    <w:p w:rsidR="007C0EA5" w:rsidRPr="007C0EA5" w:rsidRDefault="007C0EA5" w:rsidP="007C0E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A5">
        <w:rPr>
          <w:rFonts w:ascii="Times New Roman" w:hAnsi="Times New Roman" w:cs="Times New Roman"/>
          <w:sz w:val="28"/>
          <w:szCs w:val="28"/>
        </w:rPr>
        <w:t>Утвердить протяжённость ул</w:t>
      </w:r>
      <w:proofErr w:type="gramStart"/>
      <w:r w:rsidRPr="007C0E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C0EA5">
        <w:rPr>
          <w:rFonts w:ascii="Times New Roman" w:hAnsi="Times New Roman" w:cs="Times New Roman"/>
          <w:sz w:val="28"/>
          <w:szCs w:val="28"/>
        </w:rPr>
        <w:t xml:space="preserve">есенняя от моста через </w:t>
      </w:r>
      <w:proofErr w:type="spellStart"/>
      <w:r w:rsidRPr="007C0EA5">
        <w:rPr>
          <w:rFonts w:ascii="Times New Roman" w:hAnsi="Times New Roman" w:cs="Times New Roman"/>
          <w:sz w:val="28"/>
          <w:szCs w:val="28"/>
        </w:rPr>
        <w:t>р.Унзас</w:t>
      </w:r>
      <w:proofErr w:type="spellEnd"/>
      <w:r w:rsidRPr="007C0EA5">
        <w:rPr>
          <w:rFonts w:ascii="Times New Roman" w:hAnsi="Times New Roman" w:cs="Times New Roman"/>
          <w:sz w:val="28"/>
          <w:szCs w:val="28"/>
        </w:rPr>
        <w:t xml:space="preserve"> до ул.Гора Зелёная.</w:t>
      </w:r>
    </w:p>
    <w:p w:rsidR="00E70A3B" w:rsidRPr="007C0EA5" w:rsidRDefault="00E70A3B" w:rsidP="007C0EA5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EA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84DAF"/>
    <w:rsid w:val="00086143"/>
    <w:rsid w:val="00157EAB"/>
    <w:rsid w:val="00162CDC"/>
    <w:rsid w:val="00311529"/>
    <w:rsid w:val="00443A56"/>
    <w:rsid w:val="00450375"/>
    <w:rsid w:val="004C085A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7C0EA5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E140B8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2010-09-09T07:16:00Z</cp:lastPrinted>
  <dcterms:created xsi:type="dcterms:W3CDTF">2010-09-06T11:05:00Z</dcterms:created>
  <dcterms:modified xsi:type="dcterms:W3CDTF">2010-09-09T07:20:00Z</dcterms:modified>
</cp:coreProperties>
</file>