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характера Главы Шерегешского городского поселения,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>депутатов Совета народных депутатов Шерегешского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836"/>
        <w:gridCol w:w="1418"/>
        <w:gridCol w:w="1417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0C6618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0C6618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0C6618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36" w:type="dxa"/>
          </w:tcPr>
          <w:p w:rsidR="006266A7" w:rsidRDefault="000C6618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Шульц А.А.</w:t>
            </w:r>
          </w:p>
        </w:tc>
        <w:tc>
          <w:tcPr>
            <w:tcW w:w="1418" w:type="dxa"/>
          </w:tcPr>
          <w:p w:rsidR="006266A7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217572</w:t>
            </w:r>
          </w:p>
        </w:tc>
        <w:tc>
          <w:tcPr>
            <w:tcW w:w="1417" w:type="dxa"/>
          </w:tcPr>
          <w:p w:rsidR="006266A7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352B72">
              <w:rPr>
                <w:rFonts w:ascii="Times New Roman" w:hAnsi="Times New Roman" w:cs="Times New Roman"/>
              </w:rPr>
              <w:t>квартиры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1319B" w:rsidRDefault="00D1319B" w:rsidP="00D1319B"/>
          <w:p w:rsidR="00D1319B" w:rsidRDefault="00D1319B" w:rsidP="00D1319B"/>
          <w:p w:rsidR="006266A7" w:rsidRPr="00D1319B" w:rsidRDefault="006266A7" w:rsidP="00D1319B">
            <w:pPr>
              <w:jc w:val="center"/>
            </w:pPr>
          </w:p>
        </w:tc>
        <w:tc>
          <w:tcPr>
            <w:tcW w:w="1106" w:type="dxa"/>
          </w:tcPr>
          <w:p w:rsidR="00D1319B" w:rsidRDefault="00D030E1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C6618">
              <w:rPr>
                <w:rFonts w:ascii="Times New Roman" w:hAnsi="Times New Roman" w:cs="Times New Roman"/>
              </w:rPr>
              <w:t>,3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266A7" w:rsidRPr="006266A7" w:rsidRDefault="006266A7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1319B" w:rsidRDefault="00D1319B" w:rsidP="00D1319B"/>
          <w:p w:rsidR="00D1319B" w:rsidRDefault="00D1319B" w:rsidP="00D1319B"/>
          <w:p w:rsidR="006266A7" w:rsidRPr="00D1319B" w:rsidRDefault="00D1319B" w:rsidP="00D1319B"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</w:tcPr>
          <w:p w:rsidR="006266A7" w:rsidRPr="00352B72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0C6618" w:rsidP="000C6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266A7" w:rsidRPr="006266A7" w:rsidRDefault="000C6618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</w:tcPr>
          <w:p w:rsidR="006266A7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19B">
              <w:rPr>
                <w:rFonts w:ascii="Times New Roman" w:hAnsi="Times New Roman" w:cs="Times New Roman"/>
              </w:rPr>
              <w:t>а/</w:t>
            </w:r>
            <w:proofErr w:type="gramStart"/>
            <w:r w:rsidR="000C6618">
              <w:rPr>
                <w:rFonts w:ascii="Times New Roman" w:hAnsi="Times New Roman" w:cs="Times New Roman"/>
              </w:rPr>
              <w:t>м</w:t>
            </w:r>
            <w:proofErr w:type="gramEnd"/>
            <w:r w:rsidR="000C6618">
              <w:rPr>
                <w:rFonts w:ascii="Times New Roman" w:hAnsi="Times New Roman" w:cs="Times New Roman"/>
              </w:rPr>
              <w:t xml:space="preserve"> ВАЗ 21074</w:t>
            </w:r>
          </w:p>
          <w:p w:rsidR="000C6618" w:rsidRPr="000C6618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869" w:type="dxa"/>
          </w:tcPr>
          <w:p w:rsidR="006266A7" w:rsidRPr="00D1319B" w:rsidRDefault="006266A7" w:rsidP="000C66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66A7" w:rsidTr="000C6618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:rsidR="006266A7" w:rsidRDefault="000C6618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Шульц Г.И.</w:t>
            </w:r>
          </w:p>
          <w:p w:rsidR="000C6618" w:rsidRDefault="000C6618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(жена)</w:t>
            </w:r>
          </w:p>
        </w:tc>
        <w:tc>
          <w:tcPr>
            <w:tcW w:w="1418" w:type="dxa"/>
          </w:tcPr>
          <w:p w:rsidR="006266A7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147600</w:t>
            </w:r>
          </w:p>
        </w:tc>
        <w:tc>
          <w:tcPr>
            <w:tcW w:w="1417" w:type="dxa"/>
          </w:tcPr>
          <w:p w:rsidR="006266A7" w:rsidRDefault="00352B72" w:rsidP="000C6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</w:t>
            </w:r>
          </w:p>
          <w:p w:rsidR="000C6618" w:rsidRDefault="000C6618" w:rsidP="000C6618">
            <w:pPr>
              <w:pStyle w:val="a3"/>
              <w:rPr>
                <w:rFonts w:ascii="Times New Roman" w:hAnsi="Times New Roman" w:cs="Times New Roman"/>
              </w:rPr>
            </w:pPr>
          </w:p>
          <w:p w:rsidR="000C6618" w:rsidRDefault="000C6618" w:rsidP="000C6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6618" w:rsidRDefault="000C6618" w:rsidP="000C66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6618" w:rsidRPr="006266A7" w:rsidRDefault="000C6618" w:rsidP="000C6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3" w:type="dxa"/>
          </w:tcPr>
          <w:p w:rsidR="006266A7" w:rsidRDefault="00352B72" w:rsidP="000C6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C6618" w:rsidRDefault="000C6618" w:rsidP="000C6618">
            <w:pPr>
              <w:pStyle w:val="a3"/>
              <w:rPr>
                <w:rFonts w:ascii="Times New Roman" w:hAnsi="Times New Roman" w:cs="Times New Roman"/>
              </w:rPr>
            </w:pPr>
          </w:p>
          <w:p w:rsidR="000C6618" w:rsidRDefault="000C6618" w:rsidP="000C6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0C6618" w:rsidRDefault="000C6618" w:rsidP="000C6618">
            <w:pPr>
              <w:pStyle w:val="a3"/>
              <w:rPr>
                <w:rFonts w:ascii="Times New Roman" w:hAnsi="Times New Roman" w:cs="Times New Roman"/>
              </w:rPr>
            </w:pPr>
          </w:p>
          <w:p w:rsidR="000C6618" w:rsidRPr="006266A7" w:rsidRDefault="000C6618" w:rsidP="000C6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106" w:type="dxa"/>
          </w:tcPr>
          <w:p w:rsidR="00D030E1" w:rsidRDefault="000C6618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D030E1" w:rsidRDefault="00D030E1" w:rsidP="00D030E1"/>
          <w:p w:rsidR="006266A7" w:rsidRDefault="00D030E1" w:rsidP="00D030E1">
            <w:r>
              <w:t xml:space="preserve">       </w:t>
            </w:r>
            <w:r w:rsidR="000C6618">
              <w:t>32</w:t>
            </w:r>
          </w:p>
          <w:p w:rsidR="000C6618" w:rsidRDefault="000C6618" w:rsidP="00D030E1"/>
          <w:p w:rsidR="000C6618" w:rsidRPr="00D030E1" w:rsidRDefault="000C6618" w:rsidP="000C6618">
            <w:pPr>
              <w:jc w:val="center"/>
            </w:pPr>
            <w:r>
              <w:t>6,3 сотки</w:t>
            </w:r>
          </w:p>
        </w:tc>
        <w:tc>
          <w:tcPr>
            <w:tcW w:w="1020" w:type="dxa"/>
          </w:tcPr>
          <w:p w:rsidR="00D1319B" w:rsidRDefault="00352B72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266A7" w:rsidRDefault="006266A7" w:rsidP="00D1319B"/>
          <w:p w:rsidR="00D1319B" w:rsidRDefault="00D1319B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C6618" w:rsidRDefault="000C6618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6618" w:rsidRDefault="000C6618" w:rsidP="000C66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C6618" w:rsidRDefault="000C6618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D1319B" w:rsidRDefault="00D1319B" w:rsidP="00D1319B"/>
        </w:tc>
        <w:tc>
          <w:tcPr>
            <w:tcW w:w="992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D1319B" w:rsidRDefault="00D1319B" w:rsidP="00D1319B">
            <w:r>
              <w:t xml:space="preserve">    нет</w:t>
            </w:r>
          </w:p>
        </w:tc>
        <w:tc>
          <w:tcPr>
            <w:tcW w:w="992" w:type="dxa"/>
          </w:tcPr>
          <w:p w:rsidR="00D1319B" w:rsidRDefault="00D1319B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Default="007744FF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319B" w:rsidRPr="006266A7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66A7" w:rsidRP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D1319B" w:rsidRDefault="007744FF" w:rsidP="007744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319B">
              <w:rPr>
                <w:rFonts w:ascii="Times New Roman" w:hAnsi="Times New Roman" w:cs="Times New Roman"/>
              </w:rPr>
              <w:t>обственный доход</w:t>
            </w:r>
            <w:r>
              <w:rPr>
                <w:rFonts w:ascii="Times New Roman" w:hAnsi="Times New Roman" w:cs="Times New Roman"/>
              </w:rPr>
              <w:t>, кредитные средства.</w:t>
            </w:r>
          </w:p>
        </w:tc>
      </w:tr>
    </w:tbl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0C6618"/>
    <w:rsid w:val="00352B72"/>
    <w:rsid w:val="00426C5D"/>
    <w:rsid w:val="004749A1"/>
    <w:rsid w:val="006266A7"/>
    <w:rsid w:val="007744FF"/>
    <w:rsid w:val="007C4089"/>
    <w:rsid w:val="00A05070"/>
    <w:rsid w:val="00A82E0B"/>
    <w:rsid w:val="00B876BE"/>
    <w:rsid w:val="00D030E1"/>
    <w:rsid w:val="00D1319B"/>
    <w:rsid w:val="00F4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123123</cp:lastModifiedBy>
  <cp:revision>10</cp:revision>
  <dcterms:created xsi:type="dcterms:W3CDTF">2016-05-04T16:25:00Z</dcterms:created>
  <dcterms:modified xsi:type="dcterms:W3CDTF">2016-06-08T09:00:00Z</dcterms:modified>
</cp:coreProperties>
</file>