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Шерегешский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поселковый Совет народных депутатов</w:t>
      </w:r>
    </w:p>
    <w:p w:rsidR="00C121CB" w:rsidRDefault="00C121CB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6143" w:rsidRDefault="008A12B3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</w:t>
      </w:r>
      <w:r w:rsidR="005A6411">
        <w:rPr>
          <w:rFonts w:ascii="Times New Roman" w:hAnsi="Times New Roman" w:cs="Times New Roman"/>
          <w:sz w:val="28"/>
          <w:szCs w:val="28"/>
        </w:rPr>
        <w:t>»</w:t>
      </w:r>
      <w:r w:rsidR="0006114E">
        <w:rPr>
          <w:rFonts w:ascii="Times New Roman" w:hAnsi="Times New Roman" w:cs="Times New Roman"/>
          <w:sz w:val="28"/>
          <w:szCs w:val="28"/>
        </w:rPr>
        <w:t xml:space="preserve">  декабря</w:t>
      </w:r>
      <w:r w:rsidR="005A6411">
        <w:rPr>
          <w:rFonts w:ascii="Times New Roman" w:hAnsi="Times New Roman" w:cs="Times New Roman"/>
          <w:sz w:val="28"/>
          <w:szCs w:val="28"/>
        </w:rPr>
        <w:t xml:space="preserve"> </w:t>
      </w:r>
      <w:r w:rsidR="00784C8A">
        <w:rPr>
          <w:rFonts w:ascii="Times New Roman" w:hAnsi="Times New Roman" w:cs="Times New Roman"/>
          <w:sz w:val="28"/>
          <w:szCs w:val="28"/>
        </w:rPr>
        <w:t xml:space="preserve"> </w:t>
      </w:r>
      <w:r w:rsidR="009058E7">
        <w:rPr>
          <w:rFonts w:ascii="Times New Roman" w:hAnsi="Times New Roman" w:cs="Times New Roman"/>
          <w:sz w:val="28"/>
          <w:szCs w:val="28"/>
        </w:rPr>
        <w:t>2006</w:t>
      </w:r>
      <w:r w:rsidR="00C121C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N 52</w:t>
      </w:r>
    </w:p>
    <w:p w:rsidR="007C0EA5" w:rsidRDefault="007C0EA5" w:rsidP="007C0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B3" w:rsidRPr="008A12B3" w:rsidRDefault="008A12B3" w:rsidP="008A12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A12B3">
        <w:rPr>
          <w:rFonts w:ascii="Times New Roman" w:hAnsi="Times New Roman" w:cs="Times New Roman"/>
          <w:b/>
          <w:sz w:val="24"/>
          <w:szCs w:val="24"/>
        </w:rPr>
        <w:t>О передаче осуществления части полномочий органам местного самоу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района».</w:t>
      </w:r>
    </w:p>
    <w:p w:rsidR="008A12B3" w:rsidRPr="008A12B3" w:rsidRDefault="008A12B3" w:rsidP="008A12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2B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8A12B3">
        <w:rPr>
          <w:rFonts w:ascii="Times New Roman" w:hAnsi="Times New Roman" w:cs="Times New Roman"/>
          <w:sz w:val="24"/>
          <w:szCs w:val="24"/>
        </w:rPr>
        <w:t xml:space="preserve">Руководствуясь частью 4 статьи 15 Федерального закона от 6 октября 2003 года № 131 – ФЗ «Об общих принципах организации местного самоуправления в Российской Федерации», Уставом Шерегешского городского поселения, на основании предложений и финансово – экономического обоснования Главы посёлка Шерегеш по вопросу передачи осуществления части полномочий органов местного самоуправления Шерегешского городского поселения органам местного самоуправления муниципального образования Таштагольский муниципальный район, </w:t>
      </w:r>
      <w:proofErr w:type="spellStart"/>
      <w:r w:rsidRPr="008A12B3">
        <w:rPr>
          <w:rFonts w:ascii="Times New Roman" w:hAnsi="Times New Roman" w:cs="Times New Roman"/>
          <w:sz w:val="24"/>
          <w:szCs w:val="24"/>
        </w:rPr>
        <w:t>Шерегешский</w:t>
      </w:r>
      <w:proofErr w:type="spellEnd"/>
      <w:r w:rsidRPr="008A12B3">
        <w:rPr>
          <w:rFonts w:ascii="Times New Roman" w:hAnsi="Times New Roman" w:cs="Times New Roman"/>
          <w:sz w:val="24"/>
          <w:szCs w:val="24"/>
        </w:rPr>
        <w:t xml:space="preserve"> поселковый Совет</w:t>
      </w:r>
      <w:proofErr w:type="gramEnd"/>
      <w:r w:rsidRPr="008A12B3">
        <w:rPr>
          <w:rFonts w:ascii="Times New Roman" w:hAnsi="Times New Roman" w:cs="Times New Roman"/>
          <w:sz w:val="24"/>
          <w:szCs w:val="24"/>
        </w:rPr>
        <w:t xml:space="preserve"> народных депутатов </w:t>
      </w:r>
      <w:r w:rsidRPr="008A12B3">
        <w:rPr>
          <w:rFonts w:ascii="Times New Roman" w:hAnsi="Times New Roman" w:cs="Times New Roman"/>
          <w:b/>
          <w:sz w:val="24"/>
          <w:szCs w:val="24"/>
        </w:rPr>
        <w:t xml:space="preserve">решил: </w:t>
      </w:r>
    </w:p>
    <w:p w:rsidR="008A12B3" w:rsidRPr="008A12B3" w:rsidRDefault="008A12B3" w:rsidP="008A12B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2B3">
        <w:rPr>
          <w:rFonts w:ascii="Times New Roman" w:hAnsi="Times New Roman" w:cs="Times New Roman"/>
          <w:sz w:val="24"/>
          <w:szCs w:val="24"/>
        </w:rPr>
        <w:t>Передать муниципальному образованию Таштагольский район осуществление части своих полномочий:</w:t>
      </w:r>
    </w:p>
    <w:p w:rsidR="008A12B3" w:rsidRPr="008A12B3" w:rsidRDefault="008A12B3" w:rsidP="008A12B3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2B3">
        <w:rPr>
          <w:rFonts w:ascii="Times New Roman" w:hAnsi="Times New Roman" w:cs="Times New Roman"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поселения;</w:t>
      </w:r>
    </w:p>
    <w:p w:rsidR="008A12B3" w:rsidRPr="008A12B3" w:rsidRDefault="008A12B3" w:rsidP="008A12B3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2B3">
        <w:rPr>
          <w:rFonts w:ascii="Times New Roman" w:hAnsi="Times New Roman" w:cs="Times New Roman"/>
          <w:sz w:val="24"/>
          <w:szCs w:val="24"/>
        </w:rPr>
        <w:t>обеспечение малоимущих граждан, проживающих в поселении и нуждающихся улучшении жилищных условий, жилыми помещениями в соответствии с жилищным законодательством, организация строительства и содержание муниципального жилищного фонда, создание условий для жилищного строительства;</w:t>
      </w:r>
    </w:p>
    <w:p w:rsidR="008A12B3" w:rsidRPr="008A12B3" w:rsidRDefault="008A12B3" w:rsidP="008A12B3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2B3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населённых пунктов поселения;</w:t>
      </w:r>
    </w:p>
    <w:p w:rsidR="008A12B3" w:rsidRPr="008A12B3" w:rsidRDefault="008A12B3" w:rsidP="008A12B3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2B3">
        <w:rPr>
          <w:rFonts w:ascii="Times New Roman" w:hAnsi="Times New Roman" w:cs="Times New Roman"/>
          <w:sz w:val="24"/>
          <w:szCs w:val="24"/>
        </w:rPr>
        <w:t>организация библиотечного обслуживания населения, комплектование библиотечных фондов библиотек поселения;</w:t>
      </w:r>
    </w:p>
    <w:p w:rsidR="008A12B3" w:rsidRPr="008A12B3" w:rsidRDefault="008A12B3" w:rsidP="008A12B3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2B3">
        <w:rPr>
          <w:rFonts w:ascii="Times New Roman" w:hAnsi="Times New Roman" w:cs="Times New Roman"/>
          <w:sz w:val="24"/>
          <w:szCs w:val="24"/>
        </w:rPr>
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8A12B3" w:rsidRPr="008A12B3" w:rsidRDefault="008A12B3" w:rsidP="008A12B3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2B3">
        <w:rPr>
          <w:rFonts w:ascii="Times New Roman" w:hAnsi="Times New Roman" w:cs="Times New Roman"/>
          <w:sz w:val="24"/>
          <w:szCs w:val="24"/>
        </w:rPr>
        <w:t xml:space="preserve">обеспечение условий для развития на территории поселения физической культуры и массового спорта, организация проведения официальных </w:t>
      </w:r>
      <w:proofErr w:type="spellStart"/>
      <w:proofErr w:type="gramStart"/>
      <w:r w:rsidRPr="008A12B3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8A12B3">
        <w:rPr>
          <w:rFonts w:ascii="Times New Roman" w:hAnsi="Times New Roman" w:cs="Times New Roman"/>
          <w:sz w:val="24"/>
          <w:szCs w:val="24"/>
        </w:rPr>
        <w:t xml:space="preserve"> – оздоровительных</w:t>
      </w:r>
      <w:proofErr w:type="gramEnd"/>
      <w:r w:rsidRPr="008A12B3">
        <w:rPr>
          <w:rFonts w:ascii="Times New Roman" w:hAnsi="Times New Roman" w:cs="Times New Roman"/>
          <w:sz w:val="24"/>
          <w:szCs w:val="24"/>
        </w:rPr>
        <w:t xml:space="preserve"> и спортивных мероприятий поселений;</w:t>
      </w:r>
    </w:p>
    <w:p w:rsidR="008A12B3" w:rsidRPr="008A12B3" w:rsidRDefault="008A12B3" w:rsidP="008A12B3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2B3">
        <w:rPr>
          <w:rFonts w:ascii="Times New Roman" w:hAnsi="Times New Roman" w:cs="Times New Roman"/>
          <w:sz w:val="24"/>
          <w:szCs w:val="24"/>
        </w:rPr>
        <w:t>создание, содержание и организация деятельности аварийно – спасательных служб и (или) аварийно – спасательных формирований на территории поселения;</w:t>
      </w:r>
    </w:p>
    <w:p w:rsidR="008A12B3" w:rsidRPr="008A12B3" w:rsidRDefault="008A12B3" w:rsidP="008A12B3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2B3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p w:rsidR="008A12B3" w:rsidRPr="008A12B3" w:rsidRDefault="008A12B3" w:rsidP="008A12B3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2B3">
        <w:rPr>
          <w:rFonts w:ascii="Times New Roman" w:hAnsi="Times New Roman" w:cs="Times New Roman"/>
          <w:sz w:val="24"/>
          <w:szCs w:val="24"/>
        </w:rPr>
        <w:t>расчёт субсидий на оплату жилого помещения и коммунальных услуг и организация предоставления субсидий гражданам, имеющим право на их получение в соответствии с жилищным законодательством;</w:t>
      </w:r>
    </w:p>
    <w:p w:rsidR="008A12B3" w:rsidRPr="008A12B3" w:rsidRDefault="008A12B3" w:rsidP="008A12B3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2B3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работе с детьми и молодёжью в поселении;</w:t>
      </w:r>
    </w:p>
    <w:p w:rsidR="008A12B3" w:rsidRPr="008A12B3" w:rsidRDefault="008A12B3" w:rsidP="008A12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12B3" w:rsidRDefault="008A12B3" w:rsidP="008A12B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2B3">
        <w:rPr>
          <w:rFonts w:ascii="Times New Roman" w:hAnsi="Times New Roman" w:cs="Times New Roman"/>
          <w:sz w:val="24"/>
          <w:szCs w:val="24"/>
        </w:rPr>
        <w:lastRenderedPageBreak/>
        <w:t>Предложить Главе муниципального образования Шерегешского городског</w:t>
      </w:r>
      <w:r>
        <w:rPr>
          <w:rFonts w:ascii="Times New Roman" w:hAnsi="Times New Roman" w:cs="Times New Roman"/>
          <w:sz w:val="24"/>
          <w:szCs w:val="24"/>
        </w:rPr>
        <w:t>о поселения заключить Соглашение</w:t>
      </w:r>
      <w:r w:rsidRPr="008A12B3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муниципального образования Таштагольский район о передаче им осуществления части своих полномочий.</w:t>
      </w:r>
    </w:p>
    <w:p w:rsidR="00E70A3B" w:rsidRPr="008A12B3" w:rsidRDefault="00E70A3B" w:rsidP="008A12B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2B3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обнародования на информационных стендах в здании Администрации  поселка Шерегеш по адресу: Кемеровская  область, Таштагольский район, пгт. Шерегеш, ул. Гагарина, 6.</w:t>
      </w:r>
    </w:p>
    <w:p w:rsidR="00E70A3B" w:rsidRPr="008A12B3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22870" w:rsidRPr="008A12B3" w:rsidRDefault="00F22870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22870" w:rsidRPr="008A12B3" w:rsidRDefault="00F22870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443A56" w:rsidRPr="008A12B3" w:rsidRDefault="00443A56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E70A3B" w:rsidRPr="008A12B3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784C8A" w:rsidRPr="008A12B3" w:rsidRDefault="00784C8A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2B3">
        <w:rPr>
          <w:rFonts w:ascii="Times New Roman" w:hAnsi="Times New Roman" w:cs="Times New Roman"/>
          <w:b/>
          <w:sz w:val="24"/>
          <w:szCs w:val="24"/>
        </w:rPr>
        <w:t xml:space="preserve">Глава поселка Шерегеш </w:t>
      </w:r>
      <w:r w:rsidRPr="008A12B3">
        <w:rPr>
          <w:rFonts w:ascii="Times New Roman" w:hAnsi="Times New Roman" w:cs="Times New Roman"/>
          <w:b/>
          <w:sz w:val="24"/>
          <w:szCs w:val="24"/>
        </w:rPr>
        <w:tab/>
      </w:r>
      <w:r w:rsidRPr="008A12B3">
        <w:rPr>
          <w:rFonts w:ascii="Times New Roman" w:hAnsi="Times New Roman" w:cs="Times New Roman"/>
          <w:b/>
          <w:sz w:val="24"/>
          <w:szCs w:val="24"/>
        </w:rPr>
        <w:tab/>
      </w:r>
      <w:r w:rsidRPr="008A12B3">
        <w:rPr>
          <w:rFonts w:ascii="Times New Roman" w:hAnsi="Times New Roman" w:cs="Times New Roman"/>
          <w:b/>
          <w:sz w:val="24"/>
          <w:szCs w:val="24"/>
        </w:rPr>
        <w:tab/>
      </w:r>
      <w:r w:rsidRPr="008A12B3">
        <w:rPr>
          <w:rFonts w:ascii="Times New Roman" w:hAnsi="Times New Roman" w:cs="Times New Roman"/>
          <w:b/>
          <w:sz w:val="24"/>
          <w:szCs w:val="24"/>
        </w:rPr>
        <w:tab/>
      </w:r>
      <w:r w:rsidR="008A12B3">
        <w:rPr>
          <w:rFonts w:ascii="Times New Roman" w:hAnsi="Times New Roman" w:cs="Times New Roman"/>
          <w:b/>
          <w:sz w:val="24"/>
          <w:szCs w:val="24"/>
        </w:rPr>
        <w:tab/>
      </w:r>
      <w:r w:rsidR="008A12B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A12B3">
        <w:rPr>
          <w:rFonts w:ascii="Times New Roman" w:hAnsi="Times New Roman" w:cs="Times New Roman"/>
          <w:b/>
          <w:sz w:val="24"/>
          <w:szCs w:val="24"/>
        </w:rPr>
        <w:t>В.В.Дорогунцов</w:t>
      </w:r>
      <w:proofErr w:type="spellEnd"/>
      <w:r w:rsidRPr="008A12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5A09" w:rsidRPr="008A12B3" w:rsidSect="008A12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6D3"/>
    <w:multiLevelType w:val="hybridMultilevel"/>
    <w:tmpl w:val="F95CE34E"/>
    <w:lvl w:ilvl="0" w:tplc="B9405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6B8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824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ACDF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18DB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2621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458BA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C3683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CF861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7A30"/>
    <w:multiLevelType w:val="hybridMultilevel"/>
    <w:tmpl w:val="DF566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35D25"/>
    <w:multiLevelType w:val="hybridMultilevel"/>
    <w:tmpl w:val="6BE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CEC6FD6"/>
    <w:multiLevelType w:val="hybridMultilevel"/>
    <w:tmpl w:val="A596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4D2002AA"/>
    <w:multiLevelType w:val="hybridMultilevel"/>
    <w:tmpl w:val="DC1C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B2404F"/>
    <w:multiLevelType w:val="hybridMultilevel"/>
    <w:tmpl w:val="B5A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E11EE"/>
    <w:multiLevelType w:val="multilevel"/>
    <w:tmpl w:val="342CCA24"/>
    <w:lvl w:ilvl="0">
      <w:start w:val="26"/>
      <w:numFmt w:val="decimal"/>
      <w:lvlText w:val="%1."/>
      <w:lvlJc w:val="left"/>
      <w:pPr>
        <w:tabs>
          <w:tab w:val="num" w:pos="8520"/>
        </w:tabs>
        <w:ind w:left="8520" w:hanging="8520"/>
      </w:pPr>
    </w:lvl>
    <w:lvl w:ilvl="1">
      <w:start w:val="12"/>
      <w:numFmt w:val="decimal"/>
      <w:lvlText w:val="%1.%2."/>
      <w:lvlJc w:val="left"/>
      <w:pPr>
        <w:tabs>
          <w:tab w:val="num" w:pos="8520"/>
        </w:tabs>
        <w:ind w:left="8520" w:hanging="8520"/>
      </w:pPr>
    </w:lvl>
    <w:lvl w:ilvl="2">
      <w:start w:val="6"/>
      <w:numFmt w:val="decimalZero"/>
      <w:lvlText w:val="%1.%2.%3."/>
      <w:lvlJc w:val="left"/>
      <w:pPr>
        <w:tabs>
          <w:tab w:val="num" w:pos="8520"/>
        </w:tabs>
        <w:ind w:left="8520" w:hanging="8520"/>
      </w:pPr>
    </w:lvl>
    <w:lvl w:ilvl="3">
      <w:start w:val="1"/>
      <w:numFmt w:val="decimal"/>
      <w:lvlText w:val="%1.%2.%3.%4."/>
      <w:lvlJc w:val="left"/>
      <w:pPr>
        <w:tabs>
          <w:tab w:val="num" w:pos="8520"/>
        </w:tabs>
        <w:ind w:left="8520" w:hanging="8520"/>
      </w:pPr>
    </w:lvl>
    <w:lvl w:ilvl="4">
      <w:start w:val="1"/>
      <w:numFmt w:val="decimal"/>
      <w:lvlText w:val="%1.%2.%3.%4.%5."/>
      <w:lvlJc w:val="left"/>
      <w:pPr>
        <w:tabs>
          <w:tab w:val="num" w:pos="8520"/>
        </w:tabs>
        <w:ind w:left="8520" w:hanging="852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8520"/>
      </w:p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8520"/>
      </w:p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852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8520"/>
      </w:pPr>
    </w:lvl>
  </w:abstractNum>
  <w:abstractNum w:abstractNumId="17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78C60AC1"/>
    <w:multiLevelType w:val="hybridMultilevel"/>
    <w:tmpl w:val="4480538E"/>
    <w:lvl w:ilvl="0" w:tplc="1F86A1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2"/>
  </w:num>
  <w:num w:numId="9">
    <w:abstractNumId w:val="8"/>
  </w:num>
  <w:num w:numId="10">
    <w:abstractNumId w:val="17"/>
  </w:num>
  <w:num w:numId="11">
    <w:abstractNumId w:val="1"/>
  </w:num>
  <w:num w:numId="12">
    <w:abstractNumId w:val="15"/>
  </w:num>
  <w:num w:numId="13">
    <w:abstractNumId w:val="13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8"/>
  </w:num>
  <w:num w:numId="18">
    <w:abstractNumId w:val="16"/>
    <w:lvlOverride w:ilvl="0">
      <w:startOverride w:val="26"/>
    </w:lvlOverride>
    <w:lvlOverride w:ilvl="1">
      <w:startOverride w:val="1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6114E"/>
    <w:rsid w:val="00084DAF"/>
    <w:rsid w:val="00086143"/>
    <w:rsid w:val="00157EAB"/>
    <w:rsid w:val="00162CDC"/>
    <w:rsid w:val="00311529"/>
    <w:rsid w:val="00443A56"/>
    <w:rsid w:val="00450375"/>
    <w:rsid w:val="004C085A"/>
    <w:rsid w:val="004D2956"/>
    <w:rsid w:val="00594675"/>
    <w:rsid w:val="005A5A80"/>
    <w:rsid w:val="005A6411"/>
    <w:rsid w:val="005F60A8"/>
    <w:rsid w:val="00613900"/>
    <w:rsid w:val="006D5E69"/>
    <w:rsid w:val="006F2424"/>
    <w:rsid w:val="007014F7"/>
    <w:rsid w:val="0072223B"/>
    <w:rsid w:val="00784C8A"/>
    <w:rsid w:val="007C0EA5"/>
    <w:rsid w:val="008A12B3"/>
    <w:rsid w:val="008A1454"/>
    <w:rsid w:val="008A3796"/>
    <w:rsid w:val="008C5A09"/>
    <w:rsid w:val="008D186F"/>
    <w:rsid w:val="009058E7"/>
    <w:rsid w:val="00924AEF"/>
    <w:rsid w:val="009D2B84"/>
    <w:rsid w:val="00A017D8"/>
    <w:rsid w:val="00A65A2A"/>
    <w:rsid w:val="00B1529A"/>
    <w:rsid w:val="00B750D2"/>
    <w:rsid w:val="00BA57DD"/>
    <w:rsid w:val="00BB3976"/>
    <w:rsid w:val="00BF241A"/>
    <w:rsid w:val="00C121CB"/>
    <w:rsid w:val="00C20515"/>
    <w:rsid w:val="00C868FA"/>
    <w:rsid w:val="00C937A6"/>
    <w:rsid w:val="00CB764A"/>
    <w:rsid w:val="00D0005D"/>
    <w:rsid w:val="00D31AB2"/>
    <w:rsid w:val="00DA343D"/>
    <w:rsid w:val="00DB282B"/>
    <w:rsid w:val="00E140B8"/>
    <w:rsid w:val="00E70A3B"/>
    <w:rsid w:val="00EA3C32"/>
    <w:rsid w:val="00F22870"/>
    <w:rsid w:val="00F74DAF"/>
    <w:rsid w:val="00FA5A1C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  <w:style w:type="paragraph" w:styleId="a5">
    <w:name w:val="Plain Text"/>
    <w:basedOn w:val="a"/>
    <w:link w:val="a6"/>
    <w:rsid w:val="00C86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8F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93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7BE-DB4A-4CF3-889D-0F20211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37</cp:revision>
  <cp:lastPrinted>2010-09-09T07:26:00Z</cp:lastPrinted>
  <dcterms:created xsi:type="dcterms:W3CDTF">2010-09-06T11:05:00Z</dcterms:created>
  <dcterms:modified xsi:type="dcterms:W3CDTF">2010-09-09T07:28:00Z</dcterms:modified>
</cp:coreProperties>
</file>